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BB73B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41C127DA" w14:textId="2DF634B5" w:rsidR="000811A9" w:rsidRDefault="00FD6211" w:rsidP="000811A9">
      <w:pPr>
        <w:rPr>
          <w:rFonts w:ascii="Calibri" w:eastAsia="Calibri" w:hAnsi="Calibri" w:cs="Calibri"/>
          <w:b/>
          <w:sz w:val="24"/>
          <w:szCs w:val="24"/>
        </w:rPr>
      </w:pPr>
      <w:r w:rsidRPr="00F1014E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570568" wp14:editId="5950D1D4">
            <wp:simplePos x="0" y="0"/>
            <wp:positionH relativeFrom="column">
              <wp:posOffset>5314950</wp:posOffset>
            </wp:positionH>
            <wp:positionV relativeFrom="paragraph">
              <wp:posOffset>106680</wp:posOffset>
            </wp:positionV>
            <wp:extent cx="1501140" cy="14928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B2BC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102F964A" w14:textId="4C066FA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</w:p>
    <w:p w14:paraId="0CA54D02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6B72F940" w14:textId="77777777" w:rsidR="000811A9" w:rsidRDefault="000811A9" w:rsidP="000811A9">
      <w:pPr>
        <w:rPr>
          <w:rFonts w:ascii="Montserrat" w:eastAsia="Montserrat" w:hAnsi="Montserrat" w:cs="Montserrat"/>
          <w:b/>
          <w:color w:val="212529"/>
          <w:sz w:val="23"/>
          <w:szCs w:val="23"/>
        </w:rPr>
      </w:pPr>
      <w:r>
        <w:rPr>
          <w:rFonts w:ascii="Calibri" w:eastAsia="Calibri" w:hAnsi="Calibri" w:cs="Calibri"/>
          <w:b/>
          <w:sz w:val="24"/>
          <w:szCs w:val="24"/>
        </w:rPr>
        <w:t>Terminarz i harmonogram konkursu</w:t>
      </w:r>
    </w:p>
    <w:p w14:paraId="34D10B7B" w14:textId="77777777" w:rsidR="000811A9" w:rsidRDefault="000811A9" w:rsidP="000811A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Konkurs będzie przeprowadzony w terminie </w:t>
      </w:r>
      <w:r>
        <w:rPr>
          <w:rFonts w:ascii="Calibri" w:eastAsia="Calibri" w:hAnsi="Calibri" w:cs="Calibri"/>
          <w:b/>
          <w:sz w:val="24"/>
          <w:szCs w:val="24"/>
        </w:rPr>
        <w:t>od 1 października do 31 grudnia 2022 r.</w:t>
      </w:r>
    </w:p>
    <w:p w14:paraId="52B231A5" w14:textId="77777777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Ogłoszenie i rozpowszechnianie konkursu w szkołach: </w:t>
      </w:r>
      <w:r>
        <w:rPr>
          <w:rFonts w:ascii="Calibri" w:eastAsia="Calibri" w:hAnsi="Calibri" w:cs="Calibri"/>
          <w:b/>
          <w:sz w:val="24"/>
          <w:szCs w:val="24"/>
        </w:rPr>
        <w:t>październik 2022 r.</w:t>
      </w:r>
    </w:p>
    <w:p w14:paraId="1927571E" w14:textId="77777777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Przyjmowanie prac do konkursu: </w:t>
      </w:r>
      <w:r>
        <w:rPr>
          <w:rFonts w:ascii="Calibri" w:eastAsia="Calibri" w:hAnsi="Calibri" w:cs="Calibri"/>
          <w:b/>
          <w:sz w:val="24"/>
          <w:szCs w:val="24"/>
        </w:rPr>
        <w:t>do 15 listopada 2022 r. (wtorek)</w:t>
      </w:r>
    </w:p>
    <w:p w14:paraId="1545DB04" w14:textId="77777777" w:rsidR="000811A9" w:rsidRDefault="000811A9" w:rsidP="000811A9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Praca Komisji Konkursowej:  </w:t>
      </w:r>
      <w:r>
        <w:rPr>
          <w:rFonts w:ascii="Calibri" w:eastAsia="Calibri" w:hAnsi="Calibri" w:cs="Calibri"/>
          <w:b/>
          <w:sz w:val="24"/>
          <w:szCs w:val="24"/>
        </w:rPr>
        <w:t xml:space="preserve">do 25 listopada 2022 r. </w:t>
      </w:r>
    </w:p>
    <w:p w14:paraId="33EFD603" w14:textId="77777777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Ogłoszenie wyników: 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30 listopada 2022 r.</w:t>
      </w:r>
    </w:p>
    <w:p w14:paraId="12F1F55A" w14:textId="77777777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Organizacja wernisażu, przygotowanie wystawy, podział nagród, drukowanie dyplomów dla laureatów i uczestników konkursu, nauczycieli i placówek oświatowych uczestniczących w konkursie do 10 grudnia 2022 (</w:t>
      </w:r>
      <w:r>
        <w:rPr>
          <w:rFonts w:ascii="Calibri" w:eastAsia="Calibri" w:hAnsi="Calibri" w:cs="Calibri"/>
          <w:i/>
          <w:sz w:val="24"/>
          <w:szCs w:val="24"/>
        </w:rPr>
        <w:t>to dodatkowe zabezpieczenie czasowe, lepiej ogłosić wyniki podczas wernisażu zaproszonych gości 30.11.2022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75E4360" w14:textId="77777777" w:rsidR="000811A9" w:rsidRDefault="000811A9" w:rsidP="000811A9">
      <w:pPr>
        <w:numPr>
          <w:ilvl w:val="0"/>
          <w:numId w:val="1"/>
        </w:numPr>
        <w:spacing w:after="0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Promocja konkursu w mediach i materiałach własnych organizatora</w:t>
      </w:r>
    </w:p>
    <w:p w14:paraId="1E101EB3" w14:textId="2EF8F14E" w:rsidR="00E448C7" w:rsidRDefault="00E448C7" w:rsidP="001072A7">
      <w:pPr>
        <w:ind w:left="907"/>
        <w:rPr>
          <w:noProof/>
        </w:rPr>
      </w:pPr>
    </w:p>
    <w:p w14:paraId="110335E7" w14:textId="62112E59" w:rsidR="68127720" w:rsidRDefault="68127720" w:rsidP="68127720">
      <w:pPr>
        <w:ind w:left="907"/>
        <w:rPr>
          <w:noProof/>
        </w:rPr>
      </w:pPr>
    </w:p>
    <w:p w14:paraId="2322CC4C" w14:textId="5DFFC409" w:rsidR="00E448C7" w:rsidRDefault="00E448C7" w:rsidP="00A31A28">
      <w:pPr>
        <w:ind w:left="1134"/>
        <w:rPr>
          <w:noProof/>
        </w:rPr>
      </w:pPr>
    </w:p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3"/>
      <w:footerReference w:type="default" r:id="rId14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B18B" w14:textId="77777777" w:rsidR="008D5D01" w:rsidRDefault="008D5D01" w:rsidP="00F646C2">
      <w:pPr>
        <w:spacing w:after="0" w:line="240" w:lineRule="auto"/>
      </w:pPr>
      <w:r>
        <w:separator/>
      </w:r>
    </w:p>
  </w:endnote>
  <w:endnote w:type="continuationSeparator" w:id="0">
    <w:p w14:paraId="05D9E2F1" w14:textId="77777777" w:rsidR="008D5D01" w:rsidRDefault="008D5D01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" w:name="_Hlk53122819"/>
    <w:bookmarkStart w:id="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1D1E" w14:textId="77777777" w:rsidR="008D5D01" w:rsidRDefault="008D5D01" w:rsidP="00F646C2">
      <w:pPr>
        <w:spacing w:after="0" w:line="240" w:lineRule="auto"/>
      </w:pPr>
      <w:r>
        <w:separator/>
      </w:r>
    </w:p>
  </w:footnote>
  <w:footnote w:type="continuationSeparator" w:id="0">
    <w:p w14:paraId="5924882F" w14:textId="77777777" w:rsidR="008D5D01" w:rsidRDefault="008D5D01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22"/>
    <w:multiLevelType w:val="multilevel"/>
    <w:tmpl w:val="15DC1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11A9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440938"/>
    <w:rsid w:val="004C7B7E"/>
    <w:rsid w:val="005B3C3E"/>
    <w:rsid w:val="006A0E0A"/>
    <w:rsid w:val="00705CE7"/>
    <w:rsid w:val="00735C64"/>
    <w:rsid w:val="00774DB8"/>
    <w:rsid w:val="008029AB"/>
    <w:rsid w:val="008C2827"/>
    <w:rsid w:val="008D5D01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00FD6211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9" ma:contentTypeDescription="Utwórz nowy dokument." ma:contentTypeScope="" ma:versionID="37f23cc44b222df7cfa4c7470f135358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b8821f2aadfd7b7a5154eda619f6479f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1BE0-E0EA-4ABC-9AA8-C3EA91CE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03E720-0DD7-49A3-945B-4DD8CD57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3</cp:revision>
  <cp:lastPrinted>2021-01-07T08:31:00Z</cp:lastPrinted>
  <dcterms:created xsi:type="dcterms:W3CDTF">2022-10-06T10:27:00Z</dcterms:created>
  <dcterms:modified xsi:type="dcterms:W3CDTF">2022-10-06T10:27:00Z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